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A569E" w14:textId="21DF6383" w:rsidR="00E737EA" w:rsidRPr="000A56B3" w:rsidRDefault="000A56B3" w:rsidP="000A56B3">
      <w:pPr>
        <w:jc w:val="center"/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</w:pPr>
      <w:r w:rsidRPr="000A56B3"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>Thorum købmandsgård tirsdag d. 9.4 kl</w:t>
      </w:r>
      <w:r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>.</w:t>
      </w:r>
      <w:r w:rsidRPr="000A56B3"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 xml:space="preserve"> 18.45</w:t>
      </w:r>
    </w:p>
    <w:p w14:paraId="2A314CF7" w14:textId="22D0CB77" w:rsidR="005B357A" w:rsidRDefault="00E737EA">
      <w:pPr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</w:pPr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Dette foredrag er en særlig genre, en cocktail af videnskab og humor: oplev fire forelæsere med afsæt i den skøre pris '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Ig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 xml:space="preserve"> Nobel 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Prize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' som er kendt under sloganet '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first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 xml:space="preserve"> 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laugh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 xml:space="preserve">, 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then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 xml:space="preserve"> 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think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 xml:space="preserve">'. Du vil først høre prisens stifter, Marc Abrahams, fortælle om prisen og derefter vil tre af prisvinderne præsentere den forskning de fik prisen for. Det er svært i ord at beskrive 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Ig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 xml:space="preserve"> Nobel </w:t>
      </w:r>
      <w:proofErr w:type="spellStart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>Prize</w:t>
      </w:r>
      <w:proofErr w:type="spellEnd"/>
      <w:r w:rsidRPr="00E737EA">
        <w:rPr>
          <w:rStyle w:val="Fremhv"/>
          <w:rFonts w:ascii="Verdana" w:hAnsi="Verdana"/>
          <w:b/>
          <w:bCs/>
          <w:i w:val="0"/>
          <w:iCs w:val="0"/>
          <w:color w:val="0A0A0A"/>
          <w:sz w:val="44"/>
          <w:szCs w:val="44"/>
          <w:shd w:val="clear" w:color="auto" w:fill="FFFFFF"/>
        </w:rPr>
        <w:t xml:space="preserve"> – overvej at tage chancen og oplev det. </w:t>
      </w:r>
      <w:r w:rsidRPr="00E737EA">
        <w:rPr>
          <w:rStyle w:val="Fremhv"/>
          <w:rFonts w:ascii="Verdana" w:hAnsi="Verdana"/>
          <w:b/>
          <w:bCs/>
          <w:i w:val="0"/>
          <w:iCs w:val="0"/>
          <w:color w:val="FF0000"/>
          <w:sz w:val="44"/>
          <w:szCs w:val="44"/>
          <w:shd w:val="clear" w:color="auto" w:fill="FFFFFF"/>
        </w:rPr>
        <w:t>(Foredraget foregår på engelsk).</w:t>
      </w:r>
    </w:p>
    <w:p w14:paraId="0CB5A642" w14:textId="0EB0DFE9" w:rsidR="00E737EA" w:rsidRPr="00E737EA" w:rsidRDefault="00E737EA" w:rsidP="00E737EA">
      <w:pPr>
        <w:jc w:val="center"/>
        <w:rPr>
          <w:rFonts w:ascii="Verdana" w:hAnsi="Verdana"/>
          <w:b/>
          <w:bCs/>
          <w:i/>
          <w:iCs/>
          <w:color w:val="FF0000"/>
          <w:sz w:val="44"/>
          <w:szCs w:val="44"/>
        </w:rPr>
      </w:pPr>
      <w:r>
        <w:rPr>
          <w:noProof/>
        </w:rPr>
        <w:drawing>
          <wp:inline distT="0" distB="0" distL="0" distR="0" wp14:anchorId="7477F5AF" wp14:editId="20EA8417">
            <wp:extent cx="2167255" cy="2167255"/>
            <wp:effectExtent l="0" t="0" r="4445" b="4445"/>
            <wp:docPr id="225353753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255" cy="2167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7EA" w:rsidRPr="00E737EA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7EA"/>
    <w:rsid w:val="000A56B3"/>
    <w:rsid w:val="005B357A"/>
    <w:rsid w:val="00E7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D7040"/>
  <w15:chartTrackingRefBased/>
  <w15:docId w15:val="{306162C4-3903-492E-BDC9-74F60582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Fremhv">
    <w:name w:val="Emphasis"/>
    <w:basedOn w:val="Standardskrifttypeiafsnit"/>
    <w:uiPriority w:val="20"/>
    <w:qFormat/>
    <w:rsid w:val="00E737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Fursund egnen</dc:creator>
  <cp:keywords/>
  <dc:description/>
  <cp:lastModifiedBy>Fursund egnen</cp:lastModifiedBy>
  <cp:revision>1</cp:revision>
  <dcterms:created xsi:type="dcterms:W3CDTF">2024-03-18T12:55:00Z</dcterms:created>
  <dcterms:modified xsi:type="dcterms:W3CDTF">2024-03-18T13:09:00Z</dcterms:modified>
</cp:coreProperties>
</file>